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1A61C" w14:textId="0EC692A3" w:rsidR="00FD0500" w:rsidRDefault="00601525" w:rsidP="00535EE3">
      <w:pPr>
        <w:pBdr>
          <w:top w:val="single" w:sz="48" w:space="1" w:color="2DA130"/>
          <w:left w:val="single" w:sz="48" w:space="4" w:color="2DA130"/>
          <w:bottom w:val="single" w:sz="48" w:space="1" w:color="2DA130"/>
          <w:right w:val="single" w:sz="48" w:space="4" w:color="2DA130"/>
        </w:pBdr>
        <w:jc w:val="center"/>
        <w:rPr>
          <w:rFonts w:ascii="Trebuchet MS" w:hAnsi="Trebuchet MS"/>
          <w:b/>
          <w:bCs/>
          <w:sz w:val="32"/>
          <w:szCs w:val="32"/>
          <w:u w:val="single"/>
          <w:lang w:val="en-US"/>
        </w:rPr>
      </w:pPr>
      <w:r>
        <w:rPr>
          <w:rFonts w:ascii="Trebuchet MS" w:hAnsi="Trebuchet MS"/>
          <w:b/>
          <w:noProof/>
          <w:color w:val="00B050"/>
          <w:sz w:val="20"/>
          <w:szCs w:val="20"/>
          <w:u w:val="single"/>
          <w:lang w:val="en-GB" w:eastAsia="en-GB"/>
        </w:rPr>
        <w:drawing>
          <wp:anchor distT="0" distB="0" distL="114300" distR="114300" simplePos="0" relativeHeight="251658240" behindDoc="0" locked="0" layoutInCell="1" allowOverlap="1" wp14:anchorId="61E1067A" wp14:editId="616EB625">
            <wp:simplePos x="0" y="0"/>
            <wp:positionH relativeFrom="column">
              <wp:posOffset>2159000</wp:posOffset>
            </wp:positionH>
            <wp:positionV relativeFrom="paragraph">
              <wp:posOffset>576580</wp:posOffset>
            </wp:positionV>
            <wp:extent cx="2316480" cy="130492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480" cy="1304925"/>
                    </a:xfrm>
                    <a:prstGeom prst="rect">
                      <a:avLst/>
                    </a:prstGeom>
                    <a:noFill/>
                  </pic:spPr>
                </pic:pic>
              </a:graphicData>
            </a:graphic>
            <wp14:sizeRelH relativeFrom="page">
              <wp14:pctWidth>0</wp14:pctWidth>
            </wp14:sizeRelH>
            <wp14:sizeRelV relativeFrom="page">
              <wp14:pctHeight>0</wp14:pctHeight>
            </wp14:sizeRelV>
          </wp:anchor>
        </w:drawing>
      </w:r>
      <w:r w:rsidR="00D57C6A" w:rsidRPr="00D57C6A">
        <w:rPr>
          <w:rFonts w:ascii="Trebuchet MS" w:hAnsi="Trebuchet MS"/>
          <w:b/>
          <w:bCs/>
          <w:sz w:val="32"/>
          <w:szCs w:val="32"/>
          <w:u w:val="single"/>
          <w:lang w:val="en-US"/>
        </w:rPr>
        <w:t>A call for colleagues in the USA to collaborate in Patient Reported Outcome Research (PROM)</w:t>
      </w:r>
    </w:p>
    <w:p w14:paraId="69351904" w14:textId="561C17B6" w:rsidR="00D57C6A" w:rsidRDefault="00D57C6A" w:rsidP="00601525">
      <w:pPr>
        <w:pBdr>
          <w:top w:val="single" w:sz="48" w:space="1" w:color="2DA130"/>
          <w:left w:val="single" w:sz="48" w:space="4" w:color="2DA130"/>
          <w:bottom w:val="single" w:sz="48" w:space="1" w:color="2DA130"/>
          <w:right w:val="single" w:sz="48" w:space="4" w:color="2DA130"/>
        </w:pBdr>
        <w:jc w:val="center"/>
        <w:rPr>
          <w:rFonts w:ascii="Trebuchet MS" w:hAnsi="Trebuchet MS"/>
          <w:b/>
          <w:bCs/>
          <w:sz w:val="32"/>
          <w:szCs w:val="32"/>
          <w:u w:val="single"/>
          <w:lang w:val="en-US"/>
        </w:rPr>
      </w:pPr>
    </w:p>
    <w:p w14:paraId="19F31E81" w14:textId="77777777" w:rsidR="00601525" w:rsidRPr="00601525" w:rsidRDefault="00601525" w:rsidP="00601525">
      <w:pPr>
        <w:pBdr>
          <w:top w:val="single" w:sz="48" w:space="1" w:color="2DA130"/>
          <w:left w:val="single" w:sz="48" w:space="4" w:color="2DA130"/>
          <w:bottom w:val="single" w:sz="48" w:space="1" w:color="2DA130"/>
          <w:right w:val="single" w:sz="48" w:space="4" w:color="2DA130"/>
        </w:pBdr>
        <w:jc w:val="center"/>
        <w:rPr>
          <w:rFonts w:ascii="Trebuchet MS" w:hAnsi="Trebuchet MS"/>
          <w:b/>
          <w:bCs/>
          <w:sz w:val="32"/>
          <w:szCs w:val="32"/>
          <w:u w:val="single"/>
          <w:lang w:val="en-US"/>
        </w:rPr>
      </w:pPr>
    </w:p>
    <w:p w14:paraId="64D0644B" w14:textId="77777777" w:rsidR="00D57C6A" w:rsidRDefault="00D57C6A" w:rsidP="00601525">
      <w:pPr>
        <w:pBdr>
          <w:top w:val="single" w:sz="48" w:space="1" w:color="2DA130"/>
          <w:left w:val="single" w:sz="48" w:space="4" w:color="2DA130"/>
          <w:bottom w:val="single" w:sz="48" w:space="1" w:color="2DA130"/>
          <w:right w:val="single" w:sz="48" w:space="4" w:color="2DA130"/>
        </w:pBdr>
        <w:rPr>
          <w:rFonts w:ascii="Trebuchet MS" w:eastAsia="Times New Roman" w:hAnsi="Trebuchet MS" w:cs="Times New Roman"/>
          <w:b/>
          <w:bCs/>
          <w:i/>
          <w:sz w:val="24"/>
          <w:lang w:val="en-GB" w:eastAsia="nl-BE"/>
        </w:rPr>
      </w:pPr>
    </w:p>
    <w:p w14:paraId="29A47F05" w14:textId="77777777" w:rsidR="00D57C6A" w:rsidRPr="005E46D6" w:rsidRDefault="00D57C6A" w:rsidP="00D57C6A">
      <w:pPr>
        <w:pBdr>
          <w:top w:val="single" w:sz="48" w:space="1" w:color="2DA130"/>
          <w:left w:val="single" w:sz="48" w:space="4" w:color="2DA130"/>
          <w:bottom w:val="single" w:sz="48" w:space="1" w:color="2DA130"/>
          <w:right w:val="single" w:sz="48" w:space="4" w:color="2DA130"/>
        </w:pBdr>
        <w:jc w:val="center"/>
        <w:rPr>
          <w:rFonts w:ascii="Trebuchet MS" w:eastAsia="Times New Roman" w:hAnsi="Trebuchet MS" w:cs="Times New Roman"/>
          <w:b/>
          <w:bCs/>
          <w:i/>
          <w:sz w:val="24"/>
          <w:u w:val="single"/>
          <w:lang w:val="en-GB" w:eastAsia="nl-BE"/>
        </w:rPr>
      </w:pPr>
      <w:r w:rsidRPr="005E46D6">
        <w:rPr>
          <w:rFonts w:ascii="Trebuchet MS" w:eastAsia="Times New Roman" w:hAnsi="Trebuchet MS" w:cs="Times New Roman"/>
          <w:b/>
          <w:bCs/>
          <w:i/>
          <w:sz w:val="24"/>
          <w:u w:val="single"/>
          <w:lang w:val="en-GB" w:eastAsia="nl-BE"/>
        </w:rPr>
        <w:t xml:space="preserve">Who is asking? </w:t>
      </w:r>
    </w:p>
    <w:p w14:paraId="26A99A44" w14:textId="77777777" w:rsidR="00D57C6A" w:rsidRPr="005E46D6" w:rsidRDefault="00D57C6A" w:rsidP="00D57C6A">
      <w:pPr>
        <w:pBdr>
          <w:top w:val="single" w:sz="48" w:space="1" w:color="2DA130"/>
          <w:left w:val="single" w:sz="48" w:space="4" w:color="2DA130"/>
          <w:bottom w:val="single" w:sz="48" w:space="1" w:color="2DA130"/>
          <w:right w:val="single" w:sz="48" w:space="4" w:color="2DA130"/>
        </w:pBdr>
        <w:jc w:val="both"/>
        <w:rPr>
          <w:rFonts w:ascii="Trebuchet MS" w:eastAsia="Times New Roman" w:hAnsi="Trebuchet MS" w:cs="Times New Roman"/>
          <w:bCs/>
          <w:sz w:val="24"/>
          <w:u w:val="single"/>
          <w:lang w:val="en-GB" w:eastAsia="nl-BE"/>
        </w:rPr>
      </w:pPr>
      <w:r w:rsidRPr="005E46D6">
        <w:rPr>
          <w:rFonts w:ascii="Trebuchet MS" w:eastAsia="Times New Roman" w:hAnsi="Trebuchet MS" w:cs="Times New Roman"/>
          <w:bCs/>
          <w:sz w:val="24"/>
          <w:lang w:val="en-GB" w:eastAsia="nl-BE"/>
        </w:rPr>
        <w:t xml:space="preserve">The European Research Institute for Chaplains in Healthcare (ERICH) was formed just over a year ago and is hosted by Professor Anne </w:t>
      </w:r>
      <w:proofErr w:type="spellStart"/>
      <w:r w:rsidRPr="005E46D6">
        <w:rPr>
          <w:rFonts w:ascii="Trebuchet MS" w:eastAsia="Times New Roman" w:hAnsi="Trebuchet MS" w:cs="Times New Roman"/>
          <w:bCs/>
          <w:sz w:val="24"/>
          <w:lang w:val="en-GB" w:eastAsia="nl-BE"/>
        </w:rPr>
        <w:t>Vandenhoeck</w:t>
      </w:r>
      <w:proofErr w:type="spellEnd"/>
      <w:r w:rsidRPr="005E46D6">
        <w:rPr>
          <w:rFonts w:ascii="Trebuchet MS" w:eastAsia="Times New Roman" w:hAnsi="Trebuchet MS" w:cs="Times New Roman"/>
          <w:bCs/>
          <w:sz w:val="24"/>
          <w:lang w:val="en-GB" w:eastAsia="nl-BE"/>
        </w:rPr>
        <w:t xml:space="preserve"> at the University of Leuven in Belgium. Supported by a philanthropic grant, it is a ‘research institute initiated by chaplains, for chaplains to enhance spiritual care practice’. It has an international board, with George Fitchett and Christina </w:t>
      </w:r>
      <w:proofErr w:type="spellStart"/>
      <w:r w:rsidRPr="005E46D6">
        <w:rPr>
          <w:rFonts w:ascii="Trebuchet MS" w:eastAsia="Times New Roman" w:hAnsi="Trebuchet MS" w:cs="Times New Roman"/>
          <w:bCs/>
          <w:sz w:val="24"/>
          <w:lang w:val="en-GB" w:eastAsia="nl-BE"/>
        </w:rPr>
        <w:t>Puchalski</w:t>
      </w:r>
      <w:proofErr w:type="spellEnd"/>
      <w:r w:rsidRPr="005E46D6">
        <w:rPr>
          <w:rFonts w:ascii="Trebuchet MS" w:eastAsia="Times New Roman" w:hAnsi="Trebuchet MS" w:cs="Times New Roman"/>
          <w:bCs/>
          <w:sz w:val="24"/>
          <w:lang w:val="en-GB" w:eastAsia="nl-BE"/>
        </w:rPr>
        <w:t xml:space="preserve"> giving it a strong US presence. Since inception in June 2017 ERICH has focused on developing </w:t>
      </w:r>
      <w:r w:rsidRPr="005E46D6">
        <w:rPr>
          <w:rFonts w:ascii="Trebuchet MS" w:eastAsia="Times New Roman" w:hAnsi="Trebuchet MS" w:cs="Times New Roman"/>
          <w:b/>
          <w:bCs/>
          <w:sz w:val="24"/>
          <w:lang w:val="en-GB" w:eastAsia="nl-BE"/>
        </w:rPr>
        <w:t>patient reported outcome measure (PROM)</w:t>
      </w:r>
      <w:r w:rsidRPr="005E46D6">
        <w:rPr>
          <w:rFonts w:ascii="Trebuchet MS" w:eastAsia="Times New Roman" w:hAnsi="Trebuchet MS" w:cs="Times New Roman"/>
          <w:bCs/>
          <w:sz w:val="24"/>
          <w:lang w:val="en-GB" w:eastAsia="nl-BE"/>
        </w:rPr>
        <w:t xml:space="preserve"> research for </w:t>
      </w:r>
      <w:r w:rsidRPr="005E46D6">
        <w:rPr>
          <w:rFonts w:ascii="Trebuchet MS" w:eastAsia="Times New Roman" w:hAnsi="Trebuchet MS" w:cs="Times New Roman"/>
          <w:b/>
          <w:bCs/>
          <w:sz w:val="24"/>
          <w:lang w:val="en-GB" w:eastAsia="nl-BE"/>
        </w:rPr>
        <w:t>spiritual care</w:t>
      </w:r>
      <w:r w:rsidRPr="005E46D6">
        <w:rPr>
          <w:rFonts w:ascii="Trebuchet MS" w:eastAsia="Times New Roman" w:hAnsi="Trebuchet MS" w:cs="Times New Roman"/>
          <w:bCs/>
          <w:sz w:val="24"/>
          <w:lang w:val="en-GB" w:eastAsia="nl-BE"/>
        </w:rPr>
        <w:t xml:space="preserve"> across Europe. </w:t>
      </w:r>
    </w:p>
    <w:p w14:paraId="538FE610" w14:textId="77777777" w:rsidR="00D57C6A" w:rsidRPr="005E46D6" w:rsidRDefault="00D57C6A" w:rsidP="00D57C6A">
      <w:pPr>
        <w:pBdr>
          <w:top w:val="single" w:sz="48" w:space="1" w:color="2DA130"/>
          <w:left w:val="single" w:sz="48" w:space="4" w:color="2DA130"/>
          <w:bottom w:val="single" w:sz="48" w:space="1" w:color="2DA130"/>
          <w:right w:val="single" w:sz="48" w:space="4" w:color="2DA130"/>
        </w:pBdr>
        <w:jc w:val="center"/>
        <w:rPr>
          <w:rFonts w:ascii="Trebuchet MS" w:eastAsia="Times New Roman" w:hAnsi="Trebuchet MS" w:cs="Times New Roman"/>
          <w:b/>
          <w:bCs/>
          <w:i/>
          <w:sz w:val="24"/>
          <w:u w:val="single"/>
          <w:lang w:val="en-GB" w:eastAsia="nl-BE"/>
        </w:rPr>
      </w:pPr>
      <w:r w:rsidRPr="005E46D6">
        <w:rPr>
          <w:rFonts w:ascii="Trebuchet MS" w:eastAsia="Times New Roman" w:hAnsi="Trebuchet MS" w:cs="Times New Roman"/>
          <w:b/>
          <w:bCs/>
          <w:i/>
          <w:sz w:val="24"/>
          <w:u w:val="single"/>
          <w:lang w:val="en-GB" w:eastAsia="nl-BE"/>
        </w:rPr>
        <w:t>What is PROM research for spiritual care?</w:t>
      </w:r>
    </w:p>
    <w:p w14:paraId="19322D2F" w14:textId="44BFC1D5" w:rsidR="00601525" w:rsidRDefault="00D57C6A" w:rsidP="00D57C6A">
      <w:pPr>
        <w:pBdr>
          <w:top w:val="single" w:sz="48" w:space="1" w:color="2DA130"/>
          <w:left w:val="single" w:sz="48" w:space="4" w:color="2DA130"/>
          <w:bottom w:val="single" w:sz="48" w:space="1" w:color="2DA130"/>
          <w:right w:val="single" w:sz="48" w:space="4" w:color="2DA130"/>
        </w:pBdr>
        <w:jc w:val="both"/>
        <w:rPr>
          <w:rFonts w:ascii="Trebuchet MS" w:eastAsia="Times New Roman" w:hAnsi="Trebuchet MS" w:cs="Times New Roman"/>
          <w:bCs/>
          <w:sz w:val="24"/>
          <w:lang w:val="en-GB" w:eastAsia="nl-BE"/>
        </w:rPr>
      </w:pPr>
      <w:r w:rsidRPr="005E46D6">
        <w:rPr>
          <w:rFonts w:ascii="Trebuchet MS" w:eastAsia="Times New Roman" w:hAnsi="Trebuchet MS" w:cs="Times New Roman"/>
          <w:bCs/>
          <w:sz w:val="24"/>
          <w:lang w:val="en-GB" w:eastAsia="nl-BE"/>
        </w:rPr>
        <w:t xml:space="preserve">The research is designed to answer the fundamental question: </w:t>
      </w:r>
      <w:r w:rsidRPr="005E46D6">
        <w:rPr>
          <w:rFonts w:ascii="Trebuchet MS" w:eastAsia="Times New Roman" w:hAnsi="Trebuchet MS" w:cs="Times New Roman"/>
          <w:b/>
          <w:bCs/>
          <w:sz w:val="24"/>
          <w:lang w:val="en-GB" w:eastAsia="nl-BE"/>
        </w:rPr>
        <w:t xml:space="preserve">‘What difference do chaplains make?’. This question is answered by patients. </w:t>
      </w:r>
      <w:r w:rsidRPr="005E46D6">
        <w:rPr>
          <w:rFonts w:ascii="Trebuchet MS" w:eastAsia="Times New Roman" w:hAnsi="Trebuchet MS" w:cs="Times New Roman"/>
          <w:bCs/>
          <w:sz w:val="24"/>
          <w:lang w:val="en-GB" w:eastAsia="nl-BE"/>
        </w:rPr>
        <w:t>To create generalizable findings, all participating studies use the Scottish Patient Reported Outcome Measure (PROM). This short questionnaire was created and validated in Scotland by Rev Iain Telfer and Professor Snowden (lead researcher in ERICH), hence the ‘Scottish PROM’. The Scottish PROM contains a set of five questions that cannot be changed, or results of one study could not be compared with another. However, there is scope for different projects to add cultural or clini</w:t>
      </w:r>
      <w:r w:rsidR="00601525">
        <w:rPr>
          <w:rFonts w:ascii="Trebuchet MS" w:eastAsia="Times New Roman" w:hAnsi="Trebuchet MS" w:cs="Times New Roman"/>
          <w:bCs/>
          <w:sz w:val="24"/>
          <w:lang w:val="en-GB" w:eastAsia="nl-BE"/>
        </w:rPr>
        <w:t>cally specific questions</w:t>
      </w:r>
      <w:r w:rsidRPr="005E46D6">
        <w:rPr>
          <w:rFonts w:ascii="Trebuchet MS" w:eastAsia="Times New Roman" w:hAnsi="Trebuchet MS" w:cs="Times New Roman"/>
          <w:bCs/>
          <w:sz w:val="24"/>
          <w:lang w:val="en-GB" w:eastAsia="nl-BE"/>
        </w:rPr>
        <w:t xml:space="preserve">. </w:t>
      </w:r>
    </w:p>
    <w:p w14:paraId="5279D8F7" w14:textId="34FC18C0" w:rsidR="00D57C6A" w:rsidRPr="005E46D6" w:rsidRDefault="00D57C6A" w:rsidP="00D57C6A">
      <w:pPr>
        <w:pBdr>
          <w:top w:val="single" w:sz="48" w:space="1" w:color="2DA130"/>
          <w:left w:val="single" w:sz="48" w:space="4" w:color="2DA130"/>
          <w:bottom w:val="single" w:sz="48" w:space="1" w:color="2DA130"/>
          <w:right w:val="single" w:sz="48" w:space="4" w:color="2DA130"/>
        </w:pBdr>
        <w:jc w:val="both"/>
        <w:rPr>
          <w:rFonts w:ascii="Trebuchet MS" w:eastAsia="Times New Roman" w:hAnsi="Trebuchet MS" w:cs="Times New Roman"/>
          <w:bCs/>
          <w:sz w:val="24"/>
          <w:lang w:val="en-GB" w:eastAsia="nl-BE"/>
        </w:rPr>
      </w:pPr>
      <w:r w:rsidRPr="005E46D6">
        <w:rPr>
          <w:rFonts w:ascii="Trebuchet MS" w:eastAsia="Times New Roman" w:hAnsi="Trebuchet MS" w:cs="Times New Roman"/>
          <w:bCs/>
          <w:sz w:val="24"/>
          <w:lang w:val="en-GB" w:eastAsia="nl-BE"/>
        </w:rPr>
        <w:t xml:space="preserve"> </w:t>
      </w:r>
      <w:r w:rsidR="005E46D6">
        <w:rPr>
          <w:rFonts w:ascii="Trebuchet MS" w:eastAsia="Times New Roman" w:hAnsi="Trebuchet MS" w:cs="Times New Roman"/>
          <w:bCs/>
          <w:sz w:val="24"/>
          <w:lang w:val="en-GB" w:eastAsia="nl-BE"/>
        </w:rPr>
        <w:br/>
      </w:r>
      <w:r w:rsidRPr="005E46D6">
        <w:rPr>
          <w:rFonts w:ascii="Trebuchet MS" w:eastAsia="Times New Roman" w:hAnsi="Trebuchet MS" w:cs="Times New Roman"/>
          <w:bCs/>
          <w:sz w:val="24"/>
          <w:lang w:val="en-GB" w:eastAsia="nl-BE"/>
        </w:rPr>
        <w:t xml:space="preserve">To date, chaplains in Belgium, Czech Republic, Estonia, The Netherlands, UK, Ireland and Germany have engaged with ERICH to explore collaboration in PROMs research in a variety of healthcare contexts: acute, palliative, older peoples’, mental health and rehabilitative care in institutional, community and residential care home settings. This is a tremendous start to our three-year programme of PROMs research and we would </w:t>
      </w:r>
      <w:r w:rsidRPr="00A30A68">
        <w:rPr>
          <w:rFonts w:ascii="Trebuchet MS" w:eastAsia="Times New Roman" w:hAnsi="Trebuchet MS" w:cs="Times New Roman"/>
          <w:b/>
          <w:bCs/>
          <w:sz w:val="24"/>
          <w:lang w:val="en-GB" w:eastAsia="nl-BE"/>
        </w:rPr>
        <w:t>now like to invite colleagues from USA to express interest too.</w:t>
      </w:r>
      <w:r w:rsidRPr="005E46D6">
        <w:rPr>
          <w:rFonts w:ascii="Trebuchet MS" w:eastAsia="Times New Roman" w:hAnsi="Trebuchet MS" w:cs="Times New Roman"/>
          <w:bCs/>
          <w:sz w:val="24"/>
          <w:lang w:val="en-GB" w:eastAsia="nl-BE"/>
        </w:rPr>
        <w:t xml:space="preserve"> We would be delighted to hear from you.</w:t>
      </w:r>
    </w:p>
    <w:p w14:paraId="27855DD0" w14:textId="77777777" w:rsidR="003D4016" w:rsidRPr="005E46D6" w:rsidRDefault="00440868" w:rsidP="007C3C07">
      <w:pPr>
        <w:pBdr>
          <w:top w:val="single" w:sz="48" w:space="1" w:color="2DA130"/>
          <w:left w:val="single" w:sz="48" w:space="4" w:color="2DA130"/>
          <w:bottom w:val="single" w:sz="48" w:space="1" w:color="2DA130"/>
          <w:right w:val="single" w:sz="48" w:space="4" w:color="2DA130"/>
        </w:pBdr>
        <w:jc w:val="center"/>
        <w:rPr>
          <w:rFonts w:ascii="Trebuchet MS" w:hAnsi="Trebuchet MS"/>
          <w:b/>
          <w:i/>
          <w:sz w:val="24"/>
          <w:u w:val="single"/>
          <w:lang w:val="en-US"/>
        </w:rPr>
      </w:pPr>
      <w:bookmarkStart w:id="0" w:name="_GoBack"/>
      <w:bookmarkEnd w:id="0"/>
      <w:r w:rsidRPr="005E46D6">
        <w:rPr>
          <w:rFonts w:ascii="Trebuchet MS" w:hAnsi="Trebuchet MS"/>
          <w:b/>
          <w:i/>
          <w:sz w:val="24"/>
          <w:u w:val="single"/>
          <w:lang w:val="en-US"/>
        </w:rPr>
        <w:t>Want to know more?</w:t>
      </w:r>
    </w:p>
    <w:p w14:paraId="7CBCBB83" w14:textId="77777777" w:rsidR="00601525" w:rsidRDefault="00D57C6A" w:rsidP="005E46D6">
      <w:pPr>
        <w:pBdr>
          <w:top w:val="single" w:sz="48" w:space="1" w:color="2DA130"/>
          <w:left w:val="single" w:sz="48" w:space="4" w:color="2DA130"/>
          <w:bottom w:val="single" w:sz="48" w:space="1" w:color="2DA130"/>
          <w:right w:val="single" w:sz="48" w:space="4" w:color="2DA130"/>
        </w:pBdr>
        <w:jc w:val="both"/>
        <w:rPr>
          <w:rFonts w:ascii="Trebuchet MS" w:hAnsi="Trebuchet MS"/>
          <w:b/>
          <w:sz w:val="24"/>
          <w:lang w:val="en-US"/>
        </w:rPr>
      </w:pPr>
      <w:r w:rsidRPr="005E46D6">
        <w:rPr>
          <w:rFonts w:ascii="Trebuchet MS" w:hAnsi="Trebuchet MS"/>
          <w:sz w:val="24"/>
          <w:lang w:val="en-US"/>
        </w:rPr>
        <w:t xml:space="preserve">If you are interested to know more about the PROMS for spiritual care, please contact Professor Anne </w:t>
      </w:r>
      <w:proofErr w:type="spellStart"/>
      <w:r w:rsidRPr="005E46D6">
        <w:rPr>
          <w:rFonts w:ascii="Trebuchet MS" w:hAnsi="Trebuchet MS"/>
          <w:sz w:val="24"/>
          <w:lang w:val="en-US"/>
        </w:rPr>
        <w:t>Vandenhoeck</w:t>
      </w:r>
      <w:proofErr w:type="spellEnd"/>
      <w:r w:rsidRPr="005E46D6">
        <w:rPr>
          <w:rFonts w:ascii="Trebuchet MS" w:hAnsi="Trebuchet MS"/>
          <w:sz w:val="24"/>
          <w:lang w:val="en-US"/>
        </w:rPr>
        <w:t xml:space="preserve">, director of ERICH at </w:t>
      </w:r>
      <w:hyperlink r:id="rId8" w:history="1">
        <w:r w:rsidR="005E46D6" w:rsidRPr="006677F6">
          <w:rPr>
            <w:rStyle w:val="Hyperlink"/>
            <w:rFonts w:ascii="Trebuchet MS" w:hAnsi="Trebuchet MS"/>
            <w:b/>
            <w:sz w:val="24"/>
            <w:lang w:val="en-US"/>
          </w:rPr>
          <w:t>anna.vandenhoeck@kuleuven.be</w:t>
        </w:r>
      </w:hyperlink>
      <w:r w:rsidR="005E46D6">
        <w:rPr>
          <w:rFonts w:ascii="Trebuchet MS" w:hAnsi="Trebuchet MS"/>
          <w:b/>
          <w:sz w:val="24"/>
          <w:lang w:val="en-US"/>
        </w:rPr>
        <w:t xml:space="preserve"> </w:t>
      </w:r>
      <w:r w:rsidRPr="005E46D6">
        <w:rPr>
          <w:rFonts w:ascii="Trebuchet MS" w:hAnsi="Trebuchet MS"/>
          <w:sz w:val="24"/>
          <w:lang w:val="en-US"/>
        </w:rPr>
        <w:t xml:space="preserve">or Professor Austyn Snowden at </w:t>
      </w:r>
      <w:hyperlink r:id="rId9" w:history="1">
        <w:r w:rsidR="005E46D6" w:rsidRPr="006677F6">
          <w:rPr>
            <w:rStyle w:val="Hyperlink"/>
            <w:rFonts w:ascii="Trebuchet MS" w:hAnsi="Trebuchet MS"/>
            <w:b/>
            <w:sz w:val="24"/>
            <w:lang w:val="en-US"/>
          </w:rPr>
          <w:t>a.snowden@napier.ac.uk</w:t>
        </w:r>
      </w:hyperlink>
      <w:r w:rsidR="005E46D6">
        <w:rPr>
          <w:rFonts w:ascii="Trebuchet MS" w:hAnsi="Trebuchet MS"/>
          <w:b/>
          <w:sz w:val="24"/>
          <w:lang w:val="en-US"/>
        </w:rPr>
        <w:tab/>
      </w:r>
      <w:r w:rsidRPr="005E46D6">
        <w:rPr>
          <w:rFonts w:ascii="Trebuchet MS" w:hAnsi="Trebuchet MS"/>
          <w:b/>
          <w:sz w:val="24"/>
          <w:lang w:val="en-US"/>
        </w:rPr>
        <w:t xml:space="preserve"> </w:t>
      </w:r>
    </w:p>
    <w:p w14:paraId="426CC57C" w14:textId="2F3AB3B3" w:rsidR="00224ED7" w:rsidRPr="005E46D6" w:rsidRDefault="005E46D6" w:rsidP="005E46D6">
      <w:pPr>
        <w:pBdr>
          <w:top w:val="single" w:sz="48" w:space="1" w:color="2DA130"/>
          <w:left w:val="single" w:sz="48" w:space="4" w:color="2DA130"/>
          <w:bottom w:val="single" w:sz="48" w:space="1" w:color="2DA130"/>
          <w:right w:val="single" w:sz="48" w:space="4" w:color="2DA130"/>
        </w:pBdr>
        <w:jc w:val="both"/>
        <w:rPr>
          <w:rFonts w:ascii="Trebuchet MS" w:hAnsi="Trebuchet MS"/>
          <w:b/>
          <w:sz w:val="24"/>
          <w:lang w:val="en-US"/>
        </w:rPr>
      </w:pPr>
      <w:r>
        <w:rPr>
          <w:rFonts w:ascii="Trebuchet MS" w:hAnsi="Trebuchet MS"/>
          <w:b/>
          <w:sz w:val="24"/>
          <w:lang w:val="en-US"/>
        </w:rPr>
        <w:br/>
      </w:r>
      <w:r w:rsidR="00D57C6A" w:rsidRPr="005E46D6">
        <w:rPr>
          <w:rFonts w:ascii="Trebuchet MS" w:hAnsi="Trebuchet MS"/>
          <w:sz w:val="24"/>
          <w:lang w:val="en-US"/>
        </w:rPr>
        <w:t xml:space="preserve">You will be invited for an informative online presentation about the PROMS for spiritual care which will also explore options to do research in the US. Professor </w:t>
      </w:r>
      <w:proofErr w:type="spellStart"/>
      <w:r w:rsidR="00D57C6A" w:rsidRPr="005E46D6">
        <w:rPr>
          <w:rFonts w:ascii="Trebuchet MS" w:hAnsi="Trebuchet MS"/>
          <w:sz w:val="24"/>
          <w:lang w:val="en-US"/>
        </w:rPr>
        <w:t>Vandenhoeck</w:t>
      </w:r>
      <w:proofErr w:type="spellEnd"/>
      <w:r w:rsidR="00D57C6A" w:rsidRPr="005E46D6">
        <w:rPr>
          <w:rFonts w:ascii="Trebuchet MS" w:hAnsi="Trebuchet MS"/>
          <w:sz w:val="24"/>
          <w:lang w:val="en-US"/>
        </w:rPr>
        <w:t xml:space="preserve"> and Professor Snowden are both members of the Joint Research Council of the Association for Professional Chaplains. Further information about them and the research </w:t>
      </w:r>
      <w:r w:rsidR="00F231DD">
        <w:rPr>
          <w:rFonts w:ascii="Trebuchet MS" w:hAnsi="Trebuchet MS"/>
          <w:sz w:val="24"/>
          <w:lang w:val="en-US"/>
        </w:rPr>
        <w:t xml:space="preserve">is </w:t>
      </w:r>
      <w:r w:rsidR="00D57C6A" w:rsidRPr="005E46D6">
        <w:rPr>
          <w:rFonts w:ascii="Trebuchet MS" w:hAnsi="Trebuchet MS"/>
          <w:sz w:val="24"/>
          <w:lang w:val="en-US"/>
        </w:rPr>
        <w:t>at the following website:</w:t>
      </w:r>
      <w:r w:rsidR="00D57C6A" w:rsidRPr="005E46D6">
        <w:rPr>
          <w:rFonts w:ascii="Trebuchet MS" w:hAnsi="Trebuchet MS"/>
          <w:sz w:val="24"/>
          <w:lang w:val="en-US"/>
        </w:rPr>
        <w:tab/>
        <w:t xml:space="preserve"> </w:t>
      </w:r>
      <w:hyperlink r:id="rId10" w:history="1">
        <w:r w:rsidRPr="006677F6">
          <w:rPr>
            <w:rStyle w:val="Hyperlink"/>
            <w:rFonts w:ascii="Trebuchet MS" w:hAnsi="Trebuchet MS"/>
            <w:b/>
            <w:sz w:val="24"/>
            <w:lang w:val="en-US"/>
          </w:rPr>
          <w:t>http://www.chaplaincyresearch.eu</w:t>
        </w:r>
      </w:hyperlink>
      <w:r>
        <w:rPr>
          <w:rFonts w:ascii="Trebuchet MS" w:hAnsi="Trebuchet MS"/>
          <w:sz w:val="24"/>
          <w:lang w:val="en-US"/>
        </w:rPr>
        <w:t xml:space="preserve"> </w:t>
      </w:r>
    </w:p>
    <w:sectPr w:rsidR="00224ED7" w:rsidRPr="005E46D6" w:rsidSect="00D57C6A">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AD003" w14:textId="77777777" w:rsidR="00862858" w:rsidRDefault="00862858" w:rsidP="00224ED7">
      <w:pPr>
        <w:spacing w:after="0" w:line="240" w:lineRule="auto"/>
      </w:pPr>
      <w:r>
        <w:separator/>
      </w:r>
    </w:p>
  </w:endnote>
  <w:endnote w:type="continuationSeparator" w:id="0">
    <w:p w14:paraId="178F4A13" w14:textId="77777777" w:rsidR="00862858" w:rsidRDefault="00862858" w:rsidP="0022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4866" w14:textId="77777777" w:rsidR="00862858" w:rsidRDefault="00862858" w:rsidP="00224ED7">
      <w:pPr>
        <w:spacing w:after="0" w:line="240" w:lineRule="auto"/>
      </w:pPr>
      <w:r>
        <w:separator/>
      </w:r>
    </w:p>
  </w:footnote>
  <w:footnote w:type="continuationSeparator" w:id="0">
    <w:p w14:paraId="53E95C34" w14:textId="77777777" w:rsidR="00862858" w:rsidRDefault="00862858" w:rsidP="00224E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41BC8"/>
    <w:multiLevelType w:val="hybridMultilevel"/>
    <w:tmpl w:val="3DA2F990"/>
    <w:lvl w:ilvl="0" w:tplc="CBCCD816">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BA601DE"/>
    <w:multiLevelType w:val="hybridMultilevel"/>
    <w:tmpl w:val="3C9C7BA8"/>
    <w:lvl w:ilvl="0" w:tplc="25F4738C">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7B74888"/>
    <w:multiLevelType w:val="hybridMultilevel"/>
    <w:tmpl w:val="865CFA1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16"/>
    <w:rsid w:val="000034D1"/>
    <w:rsid w:val="00003DA1"/>
    <w:rsid w:val="000044F9"/>
    <w:rsid w:val="00004E60"/>
    <w:rsid w:val="000050EF"/>
    <w:rsid w:val="00005E05"/>
    <w:rsid w:val="00007CFD"/>
    <w:rsid w:val="00010AA1"/>
    <w:rsid w:val="0001774C"/>
    <w:rsid w:val="00021604"/>
    <w:rsid w:val="00021F10"/>
    <w:rsid w:val="0002300F"/>
    <w:rsid w:val="000232C2"/>
    <w:rsid w:val="00024365"/>
    <w:rsid w:val="0002485C"/>
    <w:rsid w:val="00025B99"/>
    <w:rsid w:val="0003037B"/>
    <w:rsid w:val="0003283C"/>
    <w:rsid w:val="00032862"/>
    <w:rsid w:val="00032A59"/>
    <w:rsid w:val="00032F20"/>
    <w:rsid w:val="00033298"/>
    <w:rsid w:val="0004126A"/>
    <w:rsid w:val="00041E00"/>
    <w:rsid w:val="00042043"/>
    <w:rsid w:val="000424D5"/>
    <w:rsid w:val="00045470"/>
    <w:rsid w:val="00045517"/>
    <w:rsid w:val="000539F7"/>
    <w:rsid w:val="00054012"/>
    <w:rsid w:val="000541B2"/>
    <w:rsid w:val="00060103"/>
    <w:rsid w:val="00062AB5"/>
    <w:rsid w:val="00063150"/>
    <w:rsid w:val="00063776"/>
    <w:rsid w:val="00067146"/>
    <w:rsid w:val="00067637"/>
    <w:rsid w:val="00071FDB"/>
    <w:rsid w:val="00076116"/>
    <w:rsid w:val="00076805"/>
    <w:rsid w:val="00076EC5"/>
    <w:rsid w:val="00077281"/>
    <w:rsid w:val="00077471"/>
    <w:rsid w:val="00083FD7"/>
    <w:rsid w:val="000848FA"/>
    <w:rsid w:val="000929FD"/>
    <w:rsid w:val="0009331C"/>
    <w:rsid w:val="000963D0"/>
    <w:rsid w:val="00096D94"/>
    <w:rsid w:val="00097EE4"/>
    <w:rsid w:val="000A7EAC"/>
    <w:rsid w:val="000B0D25"/>
    <w:rsid w:val="000B2027"/>
    <w:rsid w:val="000B3022"/>
    <w:rsid w:val="000B3486"/>
    <w:rsid w:val="000B496A"/>
    <w:rsid w:val="000B5EB7"/>
    <w:rsid w:val="000C0FA9"/>
    <w:rsid w:val="000C305C"/>
    <w:rsid w:val="000C6A94"/>
    <w:rsid w:val="000D12C7"/>
    <w:rsid w:val="000D4A96"/>
    <w:rsid w:val="000D5670"/>
    <w:rsid w:val="000D6D62"/>
    <w:rsid w:val="000E1FCB"/>
    <w:rsid w:val="000E4DF5"/>
    <w:rsid w:val="000E61D2"/>
    <w:rsid w:val="000F0FCD"/>
    <w:rsid w:val="000F1CDB"/>
    <w:rsid w:val="000F2468"/>
    <w:rsid w:val="000F422C"/>
    <w:rsid w:val="000F65F6"/>
    <w:rsid w:val="00104CBD"/>
    <w:rsid w:val="00106583"/>
    <w:rsid w:val="0010665A"/>
    <w:rsid w:val="001110DF"/>
    <w:rsid w:val="00113421"/>
    <w:rsid w:val="00113C80"/>
    <w:rsid w:val="0011719F"/>
    <w:rsid w:val="0012021A"/>
    <w:rsid w:val="0012590A"/>
    <w:rsid w:val="00127588"/>
    <w:rsid w:val="00127DAB"/>
    <w:rsid w:val="001316DE"/>
    <w:rsid w:val="00131846"/>
    <w:rsid w:val="00131A76"/>
    <w:rsid w:val="001322BA"/>
    <w:rsid w:val="00132CBD"/>
    <w:rsid w:val="00137CAE"/>
    <w:rsid w:val="00142252"/>
    <w:rsid w:val="001429B1"/>
    <w:rsid w:val="0014303D"/>
    <w:rsid w:val="00144B78"/>
    <w:rsid w:val="00146BAA"/>
    <w:rsid w:val="0015282E"/>
    <w:rsid w:val="001557D4"/>
    <w:rsid w:val="0015594F"/>
    <w:rsid w:val="00155EBB"/>
    <w:rsid w:val="001565BA"/>
    <w:rsid w:val="0016014B"/>
    <w:rsid w:val="00160F42"/>
    <w:rsid w:val="00163747"/>
    <w:rsid w:val="0016521D"/>
    <w:rsid w:val="0016654A"/>
    <w:rsid w:val="001670AB"/>
    <w:rsid w:val="00171743"/>
    <w:rsid w:val="00171D27"/>
    <w:rsid w:val="001744F1"/>
    <w:rsid w:val="00175AEE"/>
    <w:rsid w:val="00177C32"/>
    <w:rsid w:val="001813BF"/>
    <w:rsid w:val="001817AA"/>
    <w:rsid w:val="00184088"/>
    <w:rsid w:val="0018658E"/>
    <w:rsid w:val="00187CB5"/>
    <w:rsid w:val="00190B39"/>
    <w:rsid w:val="001913FE"/>
    <w:rsid w:val="00192BD9"/>
    <w:rsid w:val="00194E79"/>
    <w:rsid w:val="00195381"/>
    <w:rsid w:val="001A02AA"/>
    <w:rsid w:val="001A049E"/>
    <w:rsid w:val="001A1588"/>
    <w:rsid w:val="001A1EE0"/>
    <w:rsid w:val="001A53E1"/>
    <w:rsid w:val="001A7B7D"/>
    <w:rsid w:val="001B4E16"/>
    <w:rsid w:val="001B5A61"/>
    <w:rsid w:val="001C4171"/>
    <w:rsid w:val="001D0B20"/>
    <w:rsid w:val="001D6B4D"/>
    <w:rsid w:val="001E15F0"/>
    <w:rsid w:val="001E6B35"/>
    <w:rsid w:val="001E7A9A"/>
    <w:rsid w:val="001F0B84"/>
    <w:rsid w:val="001F5395"/>
    <w:rsid w:val="001F7036"/>
    <w:rsid w:val="001F7B1E"/>
    <w:rsid w:val="00202C92"/>
    <w:rsid w:val="0020648E"/>
    <w:rsid w:val="00210CC2"/>
    <w:rsid w:val="00210DED"/>
    <w:rsid w:val="00213DBD"/>
    <w:rsid w:val="0021502C"/>
    <w:rsid w:val="00215735"/>
    <w:rsid w:val="00216FEC"/>
    <w:rsid w:val="00217AF0"/>
    <w:rsid w:val="00221030"/>
    <w:rsid w:val="00223025"/>
    <w:rsid w:val="00224129"/>
    <w:rsid w:val="00224EAB"/>
    <w:rsid w:val="00224ED7"/>
    <w:rsid w:val="00227061"/>
    <w:rsid w:val="0023109B"/>
    <w:rsid w:val="00232EE1"/>
    <w:rsid w:val="0023402B"/>
    <w:rsid w:val="00234BDA"/>
    <w:rsid w:val="00235AC5"/>
    <w:rsid w:val="002365CC"/>
    <w:rsid w:val="00237BFC"/>
    <w:rsid w:val="00237D92"/>
    <w:rsid w:val="002435B8"/>
    <w:rsid w:val="00245636"/>
    <w:rsid w:val="002507E1"/>
    <w:rsid w:val="002541B7"/>
    <w:rsid w:val="002600DC"/>
    <w:rsid w:val="00262F4B"/>
    <w:rsid w:val="00266ACE"/>
    <w:rsid w:val="00267888"/>
    <w:rsid w:val="00267DFD"/>
    <w:rsid w:val="00275680"/>
    <w:rsid w:val="00284EAA"/>
    <w:rsid w:val="00285F37"/>
    <w:rsid w:val="00290401"/>
    <w:rsid w:val="0029048F"/>
    <w:rsid w:val="00290560"/>
    <w:rsid w:val="0029153A"/>
    <w:rsid w:val="00294EA4"/>
    <w:rsid w:val="0029669F"/>
    <w:rsid w:val="002A07FA"/>
    <w:rsid w:val="002A34EC"/>
    <w:rsid w:val="002A38ED"/>
    <w:rsid w:val="002A5368"/>
    <w:rsid w:val="002B2176"/>
    <w:rsid w:val="002B4157"/>
    <w:rsid w:val="002B4FA5"/>
    <w:rsid w:val="002C1C2B"/>
    <w:rsid w:val="002C3AFB"/>
    <w:rsid w:val="002D17A4"/>
    <w:rsid w:val="002D65C5"/>
    <w:rsid w:val="002E1E03"/>
    <w:rsid w:val="002E582F"/>
    <w:rsid w:val="002F7BA9"/>
    <w:rsid w:val="003003BA"/>
    <w:rsid w:val="00300BD6"/>
    <w:rsid w:val="00301143"/>
    <w:rsid w:val="00301EBE"/>
    <w:rsid w:val="003039E7"/>
    <w:rsid w:val="003043F2"/>
    <w:rsid w:val="003156DE"/>
    <w:rsid w:val="00316A6E"/>
    <w:rsid w:val="00325F9E"/>
    <w:rsid w:val="00327E5F"/>
    <w:rsid w:val="00331486"/>
    <w:rsid w:val="003323F1"/>
    <w:rsid w:val="00332D22"/>
    <w:rsid w:val="00341693"/>
    <w:rsid w:val="00347698"/>
    <w:rsid w:val="00350F7D"/>
    <w:rsid w:val="0035315E"/>
    <w:rsid w:val="003539F7"/>
    <w:rsid w:val="00353F7D"/>
    <w:rsid w:val="00354CE8"/>
    <w:rsid w:val="003665CD"/>
    <w:rsid w:val="003673DF"/>
    <w:rsid w:val="00370AD4"/>
    <w:rsid w:val="003768CB"/>
    <w:rsid w:val="00382C8A"/>
    <w:rsid w:val="0038340A"/>
    <w:rsid w:val="003834E7"/>
    <w:rsid w:val="003909A6"/>
    <w:rsid w:val="0039419E"/>
    <w:rsid w:val="003A04FB"/>
    <w:rsid w:val="003A0A2F"/>
    <w:rsid w:val="003A1C63"/>
    <w:rsid w:val="003A28B5"/>
    <w:rsid w:val="003A5BCE"/>
    <w:rsid w:val="003A791E"/>
    <w:rsid w:val="003C23DF"/>
    <w:rsid w:val="003C307C"/>
    <w:rsid w:val="003C67BD"/>
    <w:rsid w:val="003C6D89"/>
    <w:rsid w:val="003C6F29"/>
    <w:rsid w:val="003D02ED"/>
    <w:rsid w:val="003D311B"/>
    <w:rsid w:val="003D35AB"/>
    <w:rsid w:val="003D3E52"/>
    <w:rsid w:val="003D4016"/>
    <w:rsid w:val="003D52D1"/>
    <w:rsid w:val="003E00C8"/>
    <w:rsid w:val="003E1711"/>
    <w:rsid w:val="003E17ED"/>
    <w:rsid w:val="003E326D"/>
    <w:rsid w:val="003E49A1"/>
    <w:rsid w:val="003E78D3"/>
    <w:rsid w:val="003F2663"/>
    <w:rsid w:val="003F31EE"/>
    <w:rsid w:val="003F54A9"/>
    <w:rsid w:val="003F6B47"/>
    <w:rsid w:val="004034B5"/>
    <w:rsid w:val="00407B49"/>
    <w:rsid w:val="00411D98"/>
    <w:rsid w:val="0042031D"/>
    <w:rsid w:val="00421EED"/>
    <w:rsid w:val="00422ED2"/>
    <w:rsid w:val="00423075"/>
    <w:rsid w:val="00426A75"/>
    <w:rsid w:val="004270F4"/>
    <w:rsid w:val="00432129"/>
    <w:rsid w:val="00432381"/>
    <w:rsid w:val="00433F72"/>
    <w:rsid w:val="00434749"/>
    <w:rsid w:val="0043575F"/>
    <w:rsid w:val="00437B9E"/>
    <w:rsid w:val="00440868"/>
    <w:rsid w:val="00440D96"/>
    <w:rsid w:val="004423D7"/>
    <w:rsid w:val="0044295B"/>
    <w:rsid w:val="00444AC4"/>
    <w:rsid w:val="0045166C"/>
    <w:rsid w:val="004534BC"/>
    <w:rsid w:val="00454B1F"/>
    <w:rsid w:val="0045570F"/>
    <w:rsid w:val="00455E61"/>
    <w:rsid w:val="004560F3"/>
    <w:rsid w:val="00460E60"/>
    <w:rsid w:val="00461BE8"/>
    <w:rsid w:val="004620DC"/>
    <w:rsid w:val="004647DB"/>
    <w:rsid w:val="004648FA"/>
    <w:rsid w:val="004729B7"/>
    <w:rsid w:val="004738DC"/>
    <w:rsid w:val="00476C94"/>
    <w:rsid w:val="004847A1"/>
    <w:rsid w:val="00484E09"/>
    <w:rsid w:val="00485B1A"/>
    <w:rsid w:val="00496E2B"/>
    <w:rsid w:val="00497A79"/>
    <w:rsid w:val="004A1F23"/>
    <w:rsid w:val="004A793C"/>
    <w:rsid w:val="004B0B8E"/>
    <w:rsid w:val="004B70E1"/>
    <w:rsid w:val="004C56BB"/>
    <w:rsid w:val="004C6CEE"/>
    <w:rsid w:val="004C7043"/>
    <w:rsid w:val="004D044B"/>
    <w:rsid w:val="004D20AC"/>
    <w:rsid w:val="004D33AA"/>
    <w:rsid w:val="004D33B5"/>
    <w:rsid w:val="004D396D"/>
    <w:rsid w:val="004D3EDD"/>
    <w:rsid w:val="004D719F"/>
    <w:rsid w:val="004E44FE"/>
    <w:rsid w:val="00503661"/>
    <w:rsid w:val="0050366A"/>
    <w:rsid w:val="00510921"/>
    <w:rsid w:val="005150D2"/>
    <w:rsid w:val="00522CDF"/>
    <w:rsid w:val="00524E4C"/>
    <w:rsid w:val="00527C94"/>
    <w:rsid w:val="00530CED"/>
    <w:rsid w:val="00534473"/>
    <w:rsid w:val="005352FF"/>
    <w:rsid w:val="00535EE3"/>
    <w:rsid w:val="00540829"/>
    <w:rsid w:val="00540A00"/>
    <w:rsid w:val="00543F16"/>
    <w:rsid w:val="00545B02"/>
    <w:rsid w:val="00546AD9"/>
    <w:rsid w:val="00547600"/>
    <w:rsid w:val="00555670"/>
    <w:rsid w:val="00555AF6"/>
    <w:rsid w:val="005571C3"/>
    <w:rsid w:val="00557F55"/>
    <w:rsid w:val="0056181C"/>
    <w:rsid w:val="00561AF3"/>
    <w:rsid w:val="00561B05"/>
    <w:rsid w:val="0056229D"/>
    <w:rsid w:val="005642F5"/>
    <w:rsid w:val="00565606"/>
    <w:rsid w:val="00571F8C"/>
    <w:rsid w:val="005757D3"/>
    <w:rsid w:val="00576FFB"/>
    <w:rsid w:val="00580F2F"/>
    <w:rsid w:val="00580FC8"/>
    <w:rsid w:val="0058180F"/>
    <w:rsid w:val="00584EB3"/>
    <w:rsid w:val="00586C8F"/>
    <w:rsid w:val="005911E1"/>
    <w:rsid w:val="0059296A"/>
    <w:rsid w:val="00593040"/>
    <w:rsid w:val="005A3978"/>
    <w:rsid w:val="005A403C"/>
    <w:rsid w:val="005A536F"/>
    <w:rsid w:val="005B146D"/>
    <w:rsid w:val="005B3922"/>
    <w:rsid w:val="005B3DCA"/>
    <w:rsid w:val="005B4957"/>
    <w:rsid w:val="005B4E14"/>
    <w:rsid w:val="005B6794"/>
    <w:rsid w:val="005B68E7"/>
    <w:rsid w:val="005C164F"/>
    <w:rsid w:val="005C1C36"/>
    <w:rsid w:val="005C1D24"/>
    <w:rsid w:val="005C311E"/>
    <w:rsid w:val="005C564A"/>
    <w:rsid w:val="005C713A"/>
    <w:rsid w:val="005D09D1"/>
    <w:rsid w:val="005D0A9A"/>
    <w:rsid w:val="005D12A8"/>
    <w:rsid w:val="005D1C3F"/>
    <w:rsid w:val="005D20D1"/>
    <w:rsid w:val="005D4509"/>
    <w:rsid w:val="005D642E"/>
    <w:rsid w:val="005E4302"/>
    <w:rsid w:val="005E46D6"/>
    <w:rsid w:val="005F06C6"/>
    <w:rsid w:val="005F1295"/>
    <w:rsid w:val="005F3A24"/>
    <w:rsid w:val="005F55C2"/>
    <w:rsid w:val="005F661B"/>
    <w:rsid w:val="005F6782"/>
    <w:rsid w:val="00601525"/>
    <w:rsid w:val="00602D19"/>
    <w:rsid w:val="0060588B"/>
    <w:rsid w:val="00611F43"/>
    <w:rsid w:val="0061214A"/>
    <w:rsid w:val="006125A8"/>
    <w:rsid w:val="00620207"/>
    <w:rsid w:val="0062384B"/>
    <w:rsid w:val="00624E79"/>
    <w:rsid w:val="006274C5"/>
    <w:rsid w:val="00631868"/>
    <w:rsid w:val="006328AB"/>
    <w:rsid w:val="0064110B"/>
    <w:rsid w:val="006431D4"/>
    <w:rsid w:val="00643657"/>
    <w:rsid w:val="006442CD"/>
    <w:rsid w:val="00645D87"/>
    <w:rsid w:val="006479E0"/>
    <w:rsid w:val="00647F0F"/>
    <w:rsid w:val="00647F2C"/>
    <w:rsid w:val="00650BF5"/>
    <w:rsid w:val="00650D1E"/>
    <w:rsid w:val="00651368"/>
    <w:rsid w:val="006515FD"/>
    <w:rsid w:val="0065168A"/>
    <w:rsid w:val="006534A8"/>
    <w:rsid w:val="0065626B"/>
    <w:rsid w:val="0066060E"/>
    <w:rsid w:val="00661C48"/>
    <w:rsid w:val="006620DE"/>
    <w:rsid w:val="006642D1"/>
    <w:rsid w:val="00664D01"/>
    <w:rsid w:val="0066722F"/>
    <w:rsid w:val="0067014A"/>
    <w:rsid w:val="006712ED"/>
    <w:rsid w:val="00672923"/>
    <w:rsid w:val="00672962"/>
    <w:rsid w:val="00673A40"/>
    <w:rsid w:val="00674FDE"/>
    <w:rsid w:val="006777C7"/>
    <w:rsid w:val="00680CEF"/>
    <w:rsid w:val="00681EA3"/>
    <w:rsid w:val="006845AD"/>
    <w:rsid w:val="00684821"/>
    <w:rsid w:val="00686F9D"/>
    <w:rsid w:val="006873A4"/>
    <w:rsid w:val="00691CF9"/>
    <w:rsid w:val="00693C08"/>
    <w:rsid w:val="006963C3"/>
    <w:rsid w:val="006A1C58"/>
    <w:rsid w:val="006A473F"/>
    <w:rsid w:val="006A53F9"/>
    <w:rsid w:val="006B2A77"/>
    <w:rsid w:val="006B389D"/>
    <w:rsid w:val="006C2749"/>
    <w:rsid w:val="006D150F"/>
    <w:rsid w:val="006D2219"/>
    <w:rsid w:val="006D68CD"/>
    <w:rsid w:val="006E1C67"/>
    <w:rsid w:val="006E2199"/>
    <w:rsid w:val="006E428B"/>
    <w:rsid w:val="006E49CF"/>
    <w:rsid w:val="006E59ED"/>
    <w:rsid w:val="006E6CDF"/>
    <w:rsid w:val="006F18D9"/>
    <w:rsid w:val="006F190E"/>
    <w:rsid w:val="006F33C4"/>
    <w:rsid w:val="006F3D01"/>
    <w:rsid w:val="006F5746"/>
    <w:rsid w:val="007009CB"/>
    <w:rsid w:val="00702DE4"/>
    <w:rsid w:val="0071154C"/>
    <w:rsid w:val="00717498"/>
    <w:rsid w:val="00717A2F"/>
    <w:rsid w:val="0073040A"/>
    <w:rsid w:val="00731F31"/>
    <w:rsid w:val="00733198"/>
    <w:rsid w:val="00733724"/>
    <w:rsid w:val="00735792"/>
    <w:rsid w:val="00740772"/>
    <w:rsid w:val="00742F63"/>
    <w:rsid w:val="007432FA"/>
    <w:rsid w:val="007461DA"/>
    <w:rsid w:val="00753AEA"/>
    <w:rsid w:val="00754570"/>
    <w:rsid w:val="0075602E"/>
    <w:rsid w:val="007631F6"/>
    <w:rsid w:val="00763F74"/>
    <w:rsid w:val="00767685"/>
    <w:rsid w:val="00771BC7"/>
    <w:rsid w:val="00772DA3"/>
    <w:rsid w:val="0077363C"/>
    <w:rsid w:val="0077437F"/>
    <w:rsid w:val="00775641"/>
    <w:rsid w:val="00776086"/>
    <w:rsid w:val="007801C6"/>
    <w:rsid w:val="007814CE"/>
    <w:rsid w:val="00781FD4"/>
    <w:rsid w:val="007877F6"/>
    <w:rsid w:val="007913E0"/>
    <w:rsid w:val="007924CC"/>
    <w:rsid w:val="00794161"/>
    <w:rsid w:val="00796131"/>
    <w:rsid w:val="00796DD5"/>
    <w:rsid w:val="007A106E"/>
    <w:rsid w:val="007A1CE7"/>
    <w:rsid w:val="007A5FCB"/>
    <w:rsid w:val="007A7E23"/>
    <w:rsid w:val="007B5A50"/>
    <w:rsid w:val="007C0249"/>
    <w:rsid w:val="007C1988"/>
    <w:rsid w:val="007C1DB6"/>
    <w:rsid w:val="007C1EE1"/>
    <w:rsid w:val="007C2365"/>
    <w:rsid w:val="007C322C"/>
    <w:rsid w:val="007C3C07"/>
    <w:rsid w:val="007C5460"/>
    <w:rsid w:val="007C59DE"/>
    <w:rsid w:val="007D007E"/>
    <w:rsid w:val="007D45B4"/>
    <w:rsid w:val="007D674B"/>
    <w:rsid w:val="007E5586"/>
    <w:rsid w:val="007E7831"/>
    <w:rsid w:val="007F07AE"/>
    <w:rsid w:val="007F4EC3"/>
    <w:rsid w:val="007F54DD"/>
    <w:rsid w:val="0080356A"/>
    <w:rsid w:val="00804DAF"/>
    <w:rsid w:val="00811304"/>
    <w:rsid w:val="00812955"/>
    <w:rsid w:val="00812A17"/>
    <w:rsid w:val="00814BC7"/>
    <w:rsid w:val="00815D4E"/>
    <w:rsid w:val="00824ECE"/>
    <w:rsid w:val="00825EFA"/>
    <w:rsid w:val="008269F2"/>
    <w:rsid w:val="00833D10"/>
    <w:rsid w:val="00837337"/>
    <w:rsid w:val="008428B3"/>
    <w:rsid w:val="00844313"/>
    <w:rsid w:val="00844C52"/>
    <w:rsid w:val="0084627A"/>
    <w:rsid w:val="008462D6"/>
    <w:rsid w:val="0084685D"/>
    <w:rsid w:val="00851877"/>
    <w:rsid w:val="00861F09"/>
    <w:rsid w:val="00862858"/>
    <w:rsid w:val="00863FE2"/>
    <w:rsid w:val="00864C75"/>
    <w:rsid w:val="00865C9F"/>
    <w:rsid w:val="008664C0"/>
    <w:rsid w:val="008677D7"/>
    <w:rsid w:val="00870376"/>
    <w:rsid w:val="008713D7"/>
    <w:rsid w:val="00873188"/>
    <w:rsid w:val="00876FD1"/>
    <w:rsid w:val="0087759A"/>
    <w:rsid w:val="00881461"/>
    <w:rsid w:val="00882EDC"/>
    <w:rsid w:val="00884E36"/>
    <w:rsid w:val="00885D76"/>
    <w:rsid w:val="00886B06"/>
    <w:rsid w:val="0089071F"/>
    <w:rsid w:val="00891926"/>
    <w:rsid w:val="00894B81"/>
    <w:rsid w:val="00896029"/>
    <w:rsid w:val="00897B10"/>
    <w:rsid w:val="008A4387"/>
    <w:rsid w:val="008A4C05"/>
    <w:rsid w:val="008A562F"/>
    <w:rsid w:val="008B0EE3"/>
    <w:rsid w:val="008B273D"/>
    <w:rsid w:val="008B6337"/>
    <w:rsid w:val="008B746E"/>
    <w:rsid w:val="008B7AEF"/>
    <w:rsid w:val="008C0829"/>
    <w:rsid w:val="008D2DDF"/>
    <w:rsid w:val="008D5DC6"/>
    <w:rsid w:val="008D6B65"/>
    <w:rsid w:val="008D7E3F"/>
    <w:rsid w:val="008E3363"/>
    <w:rsid w:val="008E60AF"/>
    <w:rsid w:val="008E65BB"/>
    <w:rsid w:val="008F6691"/>
    <w:rsid w:val="008F69FE"/>
    <w:rsid w:val="008F78CC"/>
    <w:rsid w:val="00900895"/>
    <w:rsid w:val="00901751"/>
    <w:rsid w:val="00903415"/>
    <w:rsid w:val="00907819"/>
    <w:rsid w:val="0091126F"/>
    <w:rsid w:val="00911C97"/>
    <w:rsid w:val="00911DAF"/>
    <w:rsid w:val="00915ADF"/>
    <w:rsid w:val="00924243"/>
    <w:rsid w:val="00924CBB"/>
    <w:rsid w:val="00927439"/>
    <w:rsid w:val="009329F3"/>
    <w:rsid w:val="00933549"/>
    <w:rsid w:val="0093369E"/>
    <w:rsid w:val="0093480F"/>
    <w:rsid w:val="0093481E"/>
    <w:rsid w:val="009357CE"/>
    <w:rsid w:val="009360D5"/>
    <w:rsid w:val="00937B7A"/>
    <w:rsid w:val="00937D96"/>
    <w:rsid w:val="0094143E"/>
    <w:rsid w:val="00942903"/>
    <w:rsid w:val="009433FE"/>
    <w:rsid w:val="00944780"/>
    <w:rsid w:val="00945069"/>
    <w:rsid w:val="009462D8"/>
    <w:rsid w:val="0094640E"/>
    <w:rsid w:val="0095099E"/>
    <w:rsid w:val="00950B1F"/>
    <w:rsid w:val="00951B2F"/>
    <w:rsid w:val="009522FD"/>
    <w:rsid w:val="009654E2"/>
    <w:rsid w:val="00971266"/>
    <w:rsid w:val="00974202"/>
    <w:rsid w:val="00976E1B"/>
    <w:rsid w:val="00985A45"/>
    <w:rsid w:val="009871DD"/>
    <w:rsid w:val="00990C72"/>
    <w:rsid w:val="009933EA"/>
    <w:rsid w:val="009956AF"/>
    <w:rsid w:val="00997035"/>
    <w:rsid w:val="00997C19"/>
    <w:rsid w:val="009A0B75"/>
    <w:rsid w:val="009A2B84"/>
    <w:rsid w:val="009A41B0"/>
    <w:rsid w:val="009A6AC0"/>
    <w:rsid w:val="009B0B21"/>
    <w:rsid w:val="009B4393"/>
    <w:rsid w:val="009C114D"/>
    <w:rsid w:val="009C6421"/>
    <w:rsid w:val="009D35AB"/>
    <w:rsid w:val="009D69FE"/>
    <w:rsid w:val="009D71CB"/>
    <w:rsid w:val="009E4081"/>
    <w:rsid w:val="009E4160"/>
    <w:rsid w:val="009E711B"/>
    <w:rsid w:val="009F08ED"/>
    <w:rsid w:val="009F0DBF"/>
    <w:rsid w:val="009F1EF2"/>
    <w:rsid w:val="009F54FF"/>
    <w:rsid w:val="00A02F26"/>
    <w:rsid w:val="00A03729"/>
    <w:rsid w:val="00A04AB1"/>
    <w:rsid w:val="00A05EB4"/>
    <w:rsid w:val="00A12EE2"/>
    <w:rsid w:val="00A14B51"/>
    <w:rsid w:val="00A1514B"/>
    <w:rsid w:val="00A156D6"/>
    <w:rsid w:val="00A16874"/>
    <w:rsid w:val="00A232FE"/>
    <w:rsid w:val="00A257EB"/>
    <w:rsid w:val="00A30A68"/>
    <w:rsid w:val="00A3161A"/>
    <w:rsid w:val="00A3191B"/>
    <w:rsid w:val="00A327BE"/>
    <w:rsid w:val="00A33D8C"/>
    <w:rsid w:val="00A34A31"/>
    <w:rsid w:val="00A36E9F"/>
    <w:rsid w:val="00A36FB0"/>
    <w:rsid w:val="00A404D8"/>
    <w:rsid w:val="00A40535"/>
    <w:rsid w:val="00A51F09"/>
    <w:rsid w:val="00A53C7F"/>
    <w:rsid w:val="00A540C1"/>
    <w:rsid w:val="00A55DAD"/>
    <w:rsid w:val="00A60BA9"/>
    <w:rsid w:val="00A63086"/>
    <w:rsid w:val="00A64E46"/>
    <w:rsid w:val="00A65F6D"/>
    <w:rsid w:val="00A66487"/>
    <w:rsid w:val="00A76018"/>
    <w:rsid w:val="00A76D53"/>
    <w:rsid w:val="00A818D6"/>
    <w:rsid w:val="00A824A0"/>
    <w:rsid w:val="00A8308B"/>
    <w:rsid w:val="00A836E7"/>
    <w:rsid w:val="00A906A5"/>
    <w:rsid w:val="00A90CA0"/>
    <w:rsid w:val="00A91F34"/>
    <w:rsid w:val="00A92416"/>
    <w:rsid w:val="00A9721A"/>
    <w:rsid w:val="00A97678"/>
    <w:rsid w:val="00AA2471"/>
    <w:rsid w:val="00AA3DC9"/>
    <w:rsid w:val="00AA46FE"/>
    <w:rsid w:val="00AA4A86"/>
    <w:rsid w:val="00AB22A8"/>
    <w:rsid w:val="00AB22ED"/>
    <w:rsid w:val="00AB4AC2"/>
    <w:rsid w:val="00AB62D2"/>
    <w:rsid w:val="00AB63D6"/>
    <w:rsid w:val="00AB7517"/>
    <w:rsid w:val="00AD08B5"/>
    <w:rsid w:val="00AD182C"/>
    <w:rsid w:val="00AD1832"/>
    <w:rsid w:val="00AD289E"/>
    <w:rsid w:val="00AD32B3"/>
    <w:rsid w:val="00AD3E82"/>
    <w:rsid w:val="00AD5548"/>
    <w:rsid w:val="00AD64EC"/>
    <w:rsid w:val="00AD6EBA"/>
    <w:rsid w:val="00AE362A"/>
    <w:rsid w:val="00AE5BF4"/>
    <w:rsid w:val="00AF3C2B"/>
    <w:rsid w:val="00AF6A91"/>
    <w:rsid w:val="00B05C89"/>
    <w:rsid w:val="00B06A02"/>
    <w:rsid w:val="00B11480"/>
    <w:rsid w:val="00B13596"/>
    <w:rsid w:val="00B14047"/>
    <w:rsid w:val="00B16D5F"/>
    <w:rsid w:val="00B24432"/>
    <w:rsid w:val="00B24AF4"/>
    <w:rsid w:val="00B25B2E"/>
    <w:rsid w:val="00B32473"/>
    <w:rsid w:val="00B3355C"/>
    <w:rsid w:val="00B33E74"/>
    <w:rsid w:val="00B37C88"/>
    <w:rsid w:val="00B4250D"/>
    <w:rsid w:val="00B437FA"/>
    <w:rsid w:val="00B45EA2"/>
    <w:rsid w:val="00B475D2"/>
    <w:rsid w:val="00B56A6D"/>
    <w:rsid w:val="00B56F54"/>
    <w:rsid w:val="00B603AE"/>
    <w:rsid w:val="00B61925"/>
    <w:rsid w:val="00B62F5A"/>
    <w:rsid w:val="00B66F02"/>
    <w:rsid w:val="00B7284D"/>
    <w:rsid w:val="00B75BA6"/>
    <w:rsid w:val="00B75FB9"/>
    <w:rsid w:val="00B7663B"/>
    <w:rsid w:val="00B76FA2"/>
    <w:rsid w:val="00B828B7"/>
    <w:rsid w:val="00B83558"/>
    <w:rsid w:val="00B85AB6"/>
    <w:rsid w:val="00B92417"/>
    <w:rsid w:val="00B93F11"/>
    <w:rsid w:val="00B94E90"/>
    <w:rsid w:val="00B963DB"/>
    <w:rsid w:val="00BA3405"/>
    <w:rsid w:val="00BA4F87"/>
    <w:rsid w:val="00BA50B1"/>
    <w:rsid w:val="00BB5D69"/>
    <w:rsid w:val="00BC1B0C"/>
    <w:rsid w:val="00BD3F98"/>
    <w:rsid w:val="00BE1B79"/>
    <w:rsid w:val="00BE1F77"/>
    <w:rsid w:val="00BE3578"/>
    <w:rsid w:val="00BE42B6"/>
    <w:rsid w:val="00BE54C3"/>
    <w:rsid w:val="00BE5F8E"/>
    <w:rsid w:val="00BE74FA"/>
    <w:rsid w:val="00BE7BCD"/>
    <w:rsid w:val="00BF13F6"/>
    <w:rsid w:val="00BF2F1F"/>
    <w:rsid w:val="00C00E53"/>
    <w:rsid w:val="00C026FF"/>
    <w:rsid w:val="00C106C4"/>
    <w:rsid w:val="00C11D51"/>
    <w:rsid w:val="00C15CF1"/>
    <w:rsid w:val="00C1625D"/>
    <w:rsid w:val="00C2071D"/>
    <w:rsid w:val="00C21538"/>
    <w:rsid w:val="00C21CA7"/>
    <w:rsid w:val="00C22B78"/>
    <w:rsid w:val="00C25E42"/>
    <w:rsid w:val="00C302F1"/>
    <w:rsid w:val="00C32EF7"/>
    <w:rsid w:val="00C37A86"/>
    <w:rsid w:val="00C43DF8"/>
    <w:rsid w:val="00C56882"/>
    <w:rsid w:val="00C61134"/>
    <w:rsid w:val="00C61505"/>
    <w:rsid w:val="00C61C64"/>
    <w:rsid w:val="00C62331"/>
    <w:rsid w:val="00C6318B"/>
    <w:rsid w:val="00C6590C"/>
    <w:rsid w:val="00C65A0C"/>
    <w:rsid w:val="00C66F80"/>
    <w:rsid w:val="00C674BF"/>
    <w:rsid w:val="00C67681"/>
    <w:rsid w:val="00C71B62"/>
    <w:rsid w:val="00C73447"/>
    <w:rsid w:val="00C73582"/>
    <w:rsid w:val="00C766C9"/>
    <w:rsid w:val="00C7715F"/>
    <w:rsid w:val="00C77BB5"/>
    <w:rsid w:val="00C82E57"/>
    <w:rsid w:val="00C84810"/>
    <w:rsid w:val="00C877FB"/>
    <w:rsid w:val="00C87859"/>
    <w:rsid w:val="00C92E25"/>
    <w:rsid w:val="00C948D9"/>
    <w:rsid w:val="00CA00A5"/>
    <w:rsid w:val="00CA1A87"/>
    <w:rsid w:val="00CA1C54"/>
    <w:rsid w:val="00CA53C3"/>
    <w:rsid w:val="00CA6A8C"/>
    <w:rsid w:val="00CB1116"/>
    <w:rsid w:val="00CB2C6D"/>
    <w:rsid w:val="00CB3C60"/>
    <w:rsid w:val="00CB3F6B"/>
    <w:rsid w:val="00CB432B"/>
    <w:rsid w:val="00CB5661"/>
    <w:rsid w:val="00CB5A8D"/>
    <w:rsid w:val="00CB69D8"/>
    <w:rsid w:val="00CC06A4"/>
    <w:rsid w:val="00CC1E27"/>
    <w:rsid w:val="00CC37EF"/>
    <w:rsid w:val="00CC4B7D"/>
    <w:rsid w:val="00CD1547"/>
    <w:rsid w:val="00CD1A3A"/>
    <w:rsid w:val="00CD2B06"/>
    <w:rsid w:val="00CD49BE"/>
    <w:rsid w:val="00CD6731"/>
    <w:rsid w:val="00CE2247"/>
    <w:rsid w:val="00CE34EC"/>
    <w:rsid w:val="00CE4B79"/>
    <w:rsid w:val="00CE6A8B"/>
    <w:rsid w:val="00CE7058"/>
    <w:rsid w:val="00CE7F71"/>
    <w:rsid w:val="00CF43DE"/>
    <w:rsid w:val="00CF4A08"/>
    <w:rsid w:val="00D007D0"/>
    <w:rsid w:val="00D01DA3"/>
    <w:rsid w:val="00D04411"/>
    <w:rsid w:val="00D04876"/>
    <w:rsid w:val="00D07A16"/>
    <w:rsid w:val="00D106C2"/>
    <w:rsid w:val="00D10A4A"/>
    <w:rsid w:val="00D1463A"/>
    <w:rsid w:val="00D1663A"/>
    <w:rsid w:val="00D1668A"/>
    <w:rsid w:val="00D213CD"/>
    <w:rsid w:val="00D219DA"/>
    <w:rsid w:val="00D27EA8"/>
    <w:rsid w:val="00D3041A"/>
    <w:rsid w:val="00D30B83"/>
    <w:rsid w:val="00D323F6"/>
    <w:rsid w:val="00D32869"/>
    <w:rsid w:val="00D329BE"/>
    <w:rsid w:val="00D3440C"/>
    <w:rsid w:val="00D3506B"/>
    <w:rsid w:val="00D35C92"/>
    <w:rsid w:val="00D37373"/>
    <w:rsid w:val="00D4428D"/>
    <w:rsid w:val="00D44E93"/>
    <w:rsid w:val="00D45509"/>
    <w:rsid w:val="00D46207"/>
    <w:rsid w:val="00D47B9A"/>
    <w:rsid w:val="00D47BB2"/>
    <w:rsid w:val="00D5011C"/>
    <w:rsid w:val="00D50DBC"/>
    <w:rsid w:val="00D51BB1"/>
    <w:rsid w:val="00D52C6E"/>
    <w:rsid w:val="00D52FF7"/>
    <w:rsid w:val="00D54B74"/>
    <w:rsid w:val="00D55513"/>
    <w:rsid w:val="00D5650A"/>
    <w:rsid w:val="00D56C44"/>
    <w:rsid w:val="00D57015"/>
    <w:rsid w:val="00D57389"/>
    <w:rsid w:val="00D57C6A"/>
    <w:rsid w:val="00D57E18"/>
    <w:rsid w:val="00D6676B"/>
    <w:rsid w:val="00D667E1"/>
    <w:rsid w:val="00D67C60"/>
    <w:rsid w:val="00D72CC8"/>
    <w:rsid w:val="00D74CA6"/>
    <w:rsid w:val="00D759DB"/>
    <w:rsid w:val="00D76B5C"/>
    <w:rsid w:val="00D804D8"/>
    <w:rsid w:val="00D86434"/>
    <w:rsid w:val="00D91456"/>
    <w:rsid w:val="00D91C0B"/>
    <w:rsid w:val="00D939F4"/>
    <w:rsid w:val="00D94EC6"/>
    <w:rsid w:val="00D965B6"/>
    <w:rsid w:val="00D96F33"/>
    <w:rsid w:val="00DA0235"/>
    <w:rsid w:val="00DA0546"/>
    <w:rsid w:val="00DA2172"/>
    <w:rsid w:val="00DA237E"/>
    <w:rsid w:val="00DA496A"/>
    <w:rsid w:val="00DB556E"/>
    <w:rsid w:val="00DB74C9"/>
    <w:rsid w:val="00DC0643"/>
    <w:rsid w:val="00DC0866"/>
    <w:rsid w:val="00DC11E7"/>
    <w:rsid w:val="00DC13A8"/>
    <w:rsid w:val="00DC4B8B"/>
    <w:rsid w:val="00DC5E87"/>
    <w:rsid w:val="00DD0B18"/>
    <w:rsid w:val="00DD19B4"/>
    <w:rsid w:val="00DD1D4C"/>
    <w:rsid w:val="00DD4C72"/>
    <w:rsid w:val="00DD6328"/>
    <w:rsid w:val="00DD6384"/>
    <w:rsid w:val="00DF0614"/>
    <w:rsid w:val="00DF0F04"/>
    <w:rsid w:val="00DF38EF"/>
    <w:rsid w:val="00DF4468"/>
    <w:rsid w:val="00DF5072"/>
    <w:rsid w:val="00DF6681"/>
    <w:rsid w:val="00E00910"/>
    <w:rsid w:val="00E015AE"/>
    <w:rsid w:val="00E03C23"/>
    <w:rsid w:val="00E042A5"/>
    <w:rsid w:val="00E04B27"/>
    <w:rsid w:val="00E10503"/>
    <w:rsid w:val="00E12B55"/>
    <w:rsid w:val="00E13A0E"/>
    <w:rsid w:val="00E13D36"/>
    <w:rsid w:val="00E159E6"/>
    <w:rsid w:val="00E15F31"/>
    <w:rsid w:val="00E16831"/>
    <w:rsid w:val="00E17340"/>
    <w:rsid w:val="00E22091"/>
    <w:rsid w:val="00E23E84"/>
    <w:rsid w:val="00E27413"/>
    <w:rsid w:val="00E31860"/>
    <w:rsid w:val="00E337C6"/>
    <w:rsid w:val="00E33F1A"/>
    <w:rsid w:val="00E34560"/>
    <w:rsid w:val="00E36449"/>
    <w:rsid w:val="00E43B81"/>
    <w:rsid w:val="00E43C5A"/>
    <w:rsid w:val="00E53317"/>
    <w:rsid w:val="00E57A0D"/>
    <w:rsid w:val="00E71ABE"/>
    <w:rsid w:val="00E720EB"/>
    <w:rsid w:val="00E725F5"/>
    <w:rsid w:val="00E72F68"/>
    <w:rsid w:val="00E74591"/>
    <w:rsid w:val="00E7549A"/>
    <w:rsid w:val="00E756EC"/>
    <w:rsid w:val="00E7598F"/>
    <w:rsid w:val="00E77DD2"/>
    <w:rsid w:val="00E81572"/>
    <w:rsid w:val="00E8261B"/>
    <w:rsid w:val="00E87BCB"/>
    <w:rsid w:val="00E91F97"/>
    <w:rsid w:val="00E974F4"/>
    <w:rsid w:val="00E9786D"/>
    <w:rsid w:val="00EA0F57"/>
    <w:rsid w:val="00EA4116"/>
    <w:rsid w:val="00EA5EF4"/>
    <w:rsid w:val="00EA6248"/>
    <w:rsid w:val="00EA68B8"/>
    <w:rsid w:val="00EB14B7"/>
    <w:rsid w:val="00EB39B5"/>
    <w:rsid w:val="00EC07A0"/>
    <w:rsid w:val="00EC1E7C"/>
    <w:rsid w:val="00EC3EF9"/>
    <w:rsid w:val="00EC3F4F"/>
    <w:rsid w:val="00EC6254"/>
    <w:rsid w:val="00ED012E"/>
    <w:rsid w:val="00ED1B1D"/>
    <w:rsid w:val="00ED2220"/>
    <w:rsid w:val="00ED2709"/>
    <w:rsid w:val="00ED3B7A"/>
    <w:rsid w:val="00ED78CB"/>
    <w:rsid w:val="00EE448F"/>
    <w:rsid w:val="00EE52FB"/>
    <w:rsid w:val="00EE5823"/>
    <w:rsid w:val="00EE66F8"/>
    <w:rsid w:val="00EE6DD8"/>
    <w:rsid w:val="00EE7260"/>
    <w:rsid w:val="00EE77E1"/>
    <w:rsid w:val="00EE7C8C"/>
    <w:rsid w:val="00EF0ECC"/>
    <w:rsid w:val="00EF2567"/>
    <w:rsid w:val="00F011FB"/>
    <w:rsid w:val="00F049F3"/>
    <w:rsid w:val="00F0661E"/>
    <w:rsid w:val="00F072D0"/>
    <w:rsid w:val="00F10A03"/>
    <w:rsid w:val="00F1234D"/>
    <w:rsid w:val="00F13D92"/>
    <w:rsid w:val="00F16B5B"/>
    <w:rsid w:val="00F22E09"/>
    <w:rsid w:val="00F231DD"/>
    <w:rsid w:val="00F23931"/>
    <w:rsid w:val="00F25D04"/>
    <w:rsid w:val="00F31687"/>
    <w:rsid w:val="00F31EA3"/>
    <w:rsid w:val="00F32003"/>
    <w:rsid w:val="00F34419"/>
    <w:rsid w:val="00F37683"/>
    <w:rsid w:val="00F40127"/>
    <w:rsid w:val="00F40510"/>
    <w:rsid w:val="00F418DC"/>
    <w:rsid w:val="00F5070C"/>
    <w:rsid w:val="00F535D5"/>
    <w:rsid w:val="00F57F50"/>
    <w:rsid w:val="00F606E2"/>
    <w:rsid w:val="00F60E10"/>
    <w:rsid w:val="00F6546C"/>
    <w:rsid w:val="00F658C4"/>
    <w:rsid w:val="00F6783B"/>
    <w:rsid w:val="00F70FE9"/>
    <w:rsid w:val="00F72F05"/>
    <w:rsid w:val="00F75641"/>
    <w:rsid w:val="00F75702"/>
    <w:rsid w:val="00F767D6"/>
    <w:rsid w:val="00F77AA1"/>
    <w:rsid w:val="00F818D2"/>
    <w:rsid w:val="00F81B03"/>
    <w:rsid w:val="00F820C5"/>
    <w:rsid w:val="00F83AD6"/>
    <w:rsid w:val="00F840F0"/>
    <w:rsid w:val="00F87490"/>
    <w:rsid w:val="00F928C3"/>
    <w:rsid w:val="00F968BE"/>
    <w:rsid w:val="00F96908"/>
    <w:rsid w:val="00F9754F"/>
    <w:rsid w:val="00FA10D1"/>
    <w:rsid w:val="00FA2DDC"/>
    <w:rsid w:val="00FA5E9B"/>
    <w:rsid w:val="00FB31AE"/>
    <w:rsid w:val="00FB5073"/>
    <w:rsid w:val="00FB79DC"/>
    <w:rsid w:val="00FC00F9"/>
    <w:rsid w:val="00FC13AB"/>
    <w:rsid w:val="00FC271D"/>
    <w:rsid w:val="00FC2CA9"/>
    <w:rsid w:val="00FC332E"/>
    <w:rsid w:val="00FC529B"/>
    <w:rsid w:val="00FC53AF"/>
    <w:rsid w:val="00FC5642"/>
    <w:rsid w:val="00FC72CE"/>
    <w:rsid w:val="00FD0500"/>
    <w:rsid w:val="00FD0EF6"/>
    <w:rsid w:val="00FD3E39"/>
    <w:rsid w:val="00FE1E5A"/>
    <w:rsid w:val="00FE2C95"/>
    <w:rsid w:val="00FE54ED"/>
    <w:rsid w:val="00FE70A6"/>
    <w:rsid w:val="00FF1870"/>
    <w:rsid w:val="00FF36DE"/>
    <w:rsid w:val="00FF69D2"/>
    <w:rsid w:val="00FF70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1C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016"/>
    <w:rPr>
      <w:rFonts w:ascii="Tahoma" w:hAnsi="Tahoma" w:cs="Tahoma"/>
      <w:sz w:val="16"/>
      <w:szCs w:val="16"/>
    </w:rPr>
  </w:style>
  <w:style w:type="character" w:styleId="Hyperlink">
    <w:name w:val="Hyperlink"/>
    <w:basedOn w:val="DefaultParagraphFont"/>
    <w:uiPriority w:val="99"/>
    <w:unhideWhenUsed/>
    <w:rsid w:val="00224ED7"/>
    <w:rPr>
      <w:color w:val="0000FF" w:themeColor="hyperlink"/>
      <w:u w:val="single"/>
    </w:rPr>
  </w:style>
  <w:style w:type="paragraph" w:styleId="Header">
    <w:name w:val="header"/>
    <w:basedOn w:val="Normal"/>
    <w:link w:val="HeaderChar"/>
    <w:uiPriority w:val="99"/>
    <w:unhideWhenUsed/>
    <w:rsid w:val="00224E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4ED7"/>
  </w:style>
  <w:style w:type="paragraph" w:styleId="Footer">
    <w:name w:val="footer"/>
    <w:basedOn w:val="Normal"/>
    <w:link w:val="FooterChar"/>
    <w:uiPriority w:val="99"/>
    <w:unhideWhenUsed/>
    <w:rsid w:val="00224E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4ED7"/>
  </w:style>
  <w:style w:type="paragraph" w:styleId="ListParagraph">
    <w:name w:val="List Paragraph"/>
    <w:basedOn w:val="Normal"/>
    <w:uiPriority w:val="34"/>
    <w:qFormat/>
    <w:rsid w:val="0058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0419">
      <w:bodyDiv w:val="1"/>
      <w:marLeft w:val="0"/>
      <w:marRight w:val="0"/>
      <w:marTop w:val="0"/>
      <w:marBottom w:val="0"/>
      <w:divBdr>
        <w:top w:val="none" w:sz="0" w:space="0" w:color="auto"/>
        <w:left w:val="none" w:sz="0" w:space="0" w:color="auto"/>
        <w:bottom w:val="none" w:sz="0" w:space="0" w:color="auto"/>
        <w:right w:val="none" w:sz="0" w:space="0" w:color="auto"/>
      </w:divBdr>
      <w:divsChild>
        <w:div w:id="1754281250">
          <w:marLeft w:val="150"/>
          <w:marRight w:val="150"/>
          <w:marTop w:val="0"/>
          <w:marBottom w:val="0"/>
          <w:divBdr>
            <w:top w:val="none" w:sz="0" w:space="0" w:color="auto"/>
            <w:left w:val="none" w:sz="0" w:space="0" w:color="auto"/>
            <w:bottom w:val="none" w:sz="0" w:space="0" w:color="auto"/>
            <w:right w:val="none" w:sz="0" w:space="0" w:color="auto"/>
          </w:divBdr>
        </w:div>
      </w:divsChild>
    </w:div>
    <w:div w:id="553197789">
      <w:bodyDiv w:val="1"/>
      <w:marLeft w:val="0"/>
      <w:marRight w:val="0"/>
      <w:marTop w:val="0"/>
      <w:marBottom w:val="0"/>
      <w:divBdr>
        <w:top w:val="none" w:sz="0" w:space="0" w:color="auto"/>
        <w:left w:val="none" w:sz="0" w:space="0" w:color="auto"/>
        <w:bottom w:val="none" w:sz="0" w:space="0" w:color="auto"/>
        <w:right w:val="none" w:sz="0" w:space="0" w:color="auto"/>
      </w:divBdr>
      <w:divsChild>
        <w:div w:id="1677734483">
          <w:marLeft w:val="150"/>
          <w:marRight w:val="150"/>
          <w:marTop w:val="0"/>
          <w:marBottom w:val="0"/>
          <w:divBdr>
            <w:top w:val="none" w:sz="0" w:space="0" w:color="auto"/>
            <w:left w:val="none" w:sz="0" w:space="0" w:color="auto"/>
            <w:bottom w:val="none" w:sz="0" w:space="0" w:color="auto"/>
            <w:right w:val="none" w:sz="0" w:space="0" w:color="auto"/>
          </w:divBdr>
        </w:div>
      </w:divsChild>
    </w:div>
    <w:div w:id="7927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nna.vandenhoeck@kuleuven.be" TargetMode="External"/><Relationship Id="rId9" Type="http://schemas.openxmlformats.org/officeDocument/2006/relationships/hyperlink" Target="mailto:a.snowden@napier.ac.uk" TargetMode="External"/><Relationship Id="rId10" Type="http://schemas.openxmlformats.org/officeDocument/2006/relationships/hyperlink" Target="http://www.chaplaincyresearch.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402</Words>
  <Characters>2295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Lindsy Desmet</dc:creator>
  <cp:lastModifiedBy>Snowden, Austyn</cp:lastModifiedBy>
  <cp:revision>4</cp:revision>
  <cp:lastPrinted>2017-08-04T13:09:00Z</cp:lastPrinted>
  <dcterms:created xsi:type="dcterms:W3CDTF">2018-06-04T14:46:00Z</dcterms:created>
  <dcterms:modified xsi:type="dcterms:W3CDTF">2018-06-04T17:15:00Z</dcterms:modified>
</cp:coreProperties>
</file>